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844A" w14:textId="77777777"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3848D" wp14:editId="2283848E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38497" w14:textId="77777777"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14:paraId="22838498" w14:textId="77777777"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3848D"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" fillcolor="#0070c0" strokecolor="white [3212]" strokeweight="1pt">
                <v:textbox>
                  <w:txbxContent>
                    <w:p w14:paraId="22838497" w14:textId="77777777"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14:paraId="22838498" w14:textId="77777777"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3848F" wp14:editId="22838490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8499" w14:textId="77777777"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14:paraId="2283849A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14:paraId="2283849B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14:paraId="2283849C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83849D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83849E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83849F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8384A0" w14:textId="77777777"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84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" strokecolor="white [3212]">
                <v:textbox>
                  <w:txbxContent>
                    <w:p w14:paraId="22838499" w14:textId="77777777"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14:paraId="2283849A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14:paraId="2283849B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14:paraId="2283849C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2283849D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2283849E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2283849F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228384A0" w14:textId="77777777" w:rsidR="0034259D" w:rsidRDefault="0034259D"/>
                  </w:txbxContent>
                </v:textbox>
              </v:shape>
            </w:pict>
          </mc:Fallback>
        </mc:AlternateContent>
      </w:r>
    </w:p>
    <w:p w14:paraId="2283844B" w14:textId="77777777" w:rsidR="004A5AAC" w:rsidRPr="0034259D" w:rsidRDefault="004A5AAC" w:rsidP="0034259D">
      <w:pPr>
        <w:pBdr>
          <w:bottom w:val="single" w:sz="4" w:space="1" w:color="auto"/>
        </w:pBdr>
        <w:rPr>
          <w:sz w:val="16"/>
          <w:szCs w:val="16"/>
        </w:rPr>
      </w:pPr>
    </w:p>
    <w:p w14:paraId="2283844C" w14:textId="77777777" w:rsidR="00F469DB" w:rsidRPr="00371807" w:rsidRDefault="00F469DB" w:rsidP="00527673">
      <w:pPr>
        <w:spacing w:after="100" w:afterAutospacing="1"/>
        <w:jc w:val="center"/>
        <w:rPr>
          <w:b/>
          <w:sz w:val="16"/>
          <w:szCs w:val="16"/>
        </w:rPr>
      </w:pPr>
    </w:p>
    <w:p w14:paraId="2283844D" w14:textId="36E12456" w:rsidR="00527673" w:rsidRPr="00BD13E6" w:rsidRDefault="00527673" w:rsidP="00527673">
      <w:pPr>
        <w:spacing w:after="100" w:afterAutospacing="1"/>
        <w:jc w:val="center"/>
        <w:rPr>
          <w:b/>
          <w:sz w:val="36"/>
          <w:szCs w:val="36"/>
        </w:rPr>
      </w:pPr>
      <w:r w:rsidRPr="001067CA">
        <w:rPr>
          <w:b/>
          <w:sz w:val="36"/>
          <w:szCs w:val="36"/>
          <w:highlight w:val="yellow"/>
        </w:rPr>
        <w:t>Výsledky přijímacího řízení k</w:t>
      </w:r>
      <w:r w:rsidR="00873A86" w:rsidRPr="001067CA">
        <w:rPr>
          <w:b/>
          <w:sz w:val="36"/>
          <w:szCs w:val="36"/>
          <w:highlight w:val="yellow"/>
        </w:rPr>
        <w:t> předškolnímu vzdělávání</w:t>
      </w:r>
      <w:r w:rsidRPr="001067CA">
        <w:rPr>
          <w:b/>
          <w:sz w:val="36"/>
          <w:szCs w:val="36"/>
          <w:highlight w:val="yellow"/>
        </w:rPr>
        <w:t xml:space="preserve"> v </w:t>
      </w:r>
      <w:r w:rsidR="00873A86" w:rsidRPr="001067CA">
        <w:rPr>
          <w:b/>
          <w:sz w:val="36"/>
          <w:szCs w:val="36"/>
          <w:highlight w:val="yellow"/>
        </w:rPr>
        <w:t>mateřské</w:t>
      </w:r>
      <w:r w:rsidRPr="001067CA">
        <w:rPr>
          <w:b/>
          <w:sz w:val="36"/>
          <w:szCs w:val="36"/>
          <w:highlight w:val="yellow"/>
        </w:rPr>
        <w:t xml:space="preserve"> škole, jejíž činnost vykonává ZŠ a MŠ Loučeň</w:t>
      </w:r>
      <w:r w:rsidR="00DA1B5A" w:rsidRPr="001067CA">
        <w:rPr>
          <w:b/>
          <w:sz w:val="36"/>
          <w:szCs w:val="36"/>
          <w:highlight w:val="yellow"/>
        </w:rPr>
        <w:t xml:space="preserve"> pro školní rok 20</w:t>
      </w:r>
      <w:r w:rsidR="00507D7B">
        <w:rPr>
          <w:b/>
          <w:sz w:val="36"/>
          <w:szCs w:val="36"/>
          <w:highlight w:val="yellow"/>
        </w:rPr>
        <w:t>2</w:t>
      </w:r>
      <w:r w:rsidR="00190CAE">
        <w:rPr>
          <w:b/>
          <w:sz w:val="36"/>
          <w:szCs w:val="36"/>
          <w:highlight w:val="yellow"/>
        </w:rPr>
        <w:t>5</w:t>
      </w:r>
      <w:r w:rsidR="00507D7B">
        <w:rPr>
          <w:b/>
          <w:sz w:val="36"/>
          <w:szCs w:val="36"/>
          <w:highlight w:val="yellow"/>
        </w:rPr>
        <w:t>/202</w:t>
      </w:r>
      <w:r w:rsidR="00190CAE" w:rsidRPr="00190CAE">
        <w:rPr>
          <w:b/>
          <w:sz w:val="36"/>
          <w:szCs w:val="36"/>
          <w:highlight w:val="yellow"/>
        </w:rPr>
        <w:t>6</w:t>
      </w:r>
    </w:p>
    <w:p w14:paraId="2283844F" w14:textId="3060CB23" w:rsidR="00527673" w:rsidRPr="00371807" w:rsidRDefault="00374204" w:rsidP="00527673">
      <w:pPr>
        <w:spacing w:after="0"/>
        <w:rPr>
          <w:sz w:val="24"/>
          <w:szCs w:val="24"/>
          <w:highlight w:val="yellow"/>
        </w:rPr>
      </w:pPr>
      <w:r w:rsidRPr="00371807">
        <w:rPr>
          <w:sz w:val="24"/>
          <w:szCs w:val="24"/>
        </w:rPr>
        <w:t>Vyvěšeno dne:</w:t>
      </w:r>
      <w:r w:rsidR="006E7624" w:rsidRPr="00371807">
        <w:rPr>
          <w:sz w:val="24"/>
          <w:szCs w:val="24"/>
        </w:rPr>
        <w:tab/>
      </w:r>
      <w:r w:rsidR="009966DC">
        <w:rPr>
          <w:sz w:val="24"/>
          <w:szCs w:val="24"/>
        </w:rPr>
        <w:t>1</w:t>
      </w:r>
      <w:r w:rsidR="00190CAE">
        <w:rPr>
          <w:sz w:val="24"/>
          <w:szCs w:val="24"/>
        </w:rPr>
        <w:t>5</w:t>
      </w:r>
      <w:r w:rsidR="009966DC">
        <w:rPr>
          <w:sz w:val="24"/>
          <w:szCs w:val="24"/>
        </w:rPr>
        <w:t>.5.202</w:t>
      </w:r>
      <w:r w:rsidR="00190CAE">
        <w:rPr>
          <w:sz w:val="24"/>
          <w:szCs w:val="24"/>
        </w:rPr>
        <w:t>5</w:t>
      </w:r>
    </w:p>
    <w:p w14:paraId="22838450" w14:textId="77F4A62E" w:rsidR="006E7624" w:rsidRPr="00371807" w:rsidRDefault="00F469DB" w:rsidP="00527673">
      <w:pPr>
        <w:spacing w:after="0"/>
        <w:rPr>
          <w:sz w:val="24"/>
          <w:szCs w:val="24"/>
        </w:rPr>
      </w:pPr>
      <w:r w:rsidRPr="00371807">
        <w:rPr>
          <w:sz w:val="24"/>
          <w:szCs w:val="24"/>
        </w:rPr>
        <w:t>Sejmuto dne:</w:t>
      </w:r>
      <w:r w:rsidRPr="00371807">
        <w:rPr>
          <w:sz w:val="24"/>
          <w:szCs w:val="24"/>
        </w:rPr>
        <w:tab/>
      </w:r>
      <w:r w:rsidR="00371807">
        <w:rPr>
          <w:sz w:val="24"/>
          <w:szCs w:val="24"/>
        </w:rPr>
        <w:tab/>
      </w:r>
      <w:r w:rsidR="009966DC">
        <w:rPr>
          <w:sz w:val="24"/>
          <w:szCs w:val="24"/>
        </w:rPr>
        <w:t>3</w:t>
      </w:r>
      <w:r w:rsidR="00190CAE">
        <w:rPr>
          <w:sz w:val="24"/>
          <w:szCs w:val="24"/>
        </w:rPr>
        <w:t>1</w:t>
      </w:r>
      <w:r w:rsidR="009966DC">
        <w:rPr>
          <w:sz w:val="24"/>
          <w:szCs w:val="24"/>
        </w:rPr>
        <w:t>.5.202</w:t>
      </w:r>
      <w:r w:rsidR="00190CAE">
        <w:rPr>
          <w:sz w:val="24"/>
          <w:szCs w:val="24"/>
        </w:rPr>
        <w:t>5</w:t>
      </w:r>
    </w:p>
    <w:p w14:paraId="22838452" w14:textId="77777777" w:rsidR="00DA1B5A" w:rsidRDefault="00DA1B5A" w:rsidP="00527673">
      <w:pPr>
        <w:spacing w:after="0"/>
        <w:rPr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693"/>
      </w:tblGrid>
      <w:tr w:rsidR="00793107" w14:paraId="22838457" w14:textId="77777777" w:rsidTr="00D42400">
        <w:trPr>
          <w:trHeight w:val="865"/>
          <w:jc w:val="center"/>
        </w:trPr>
        <w:tc>
          <w:tcPr>
            <w:tcW w:w="1526" w:type="dxa"/>
            <w:vAlign w:val="center"/>
          </w:tcPr>
          <w:p w14:paraId="22838453" w14:textId="77777777" w:rsidR="00793107" w:rsidRPr="00DA1B5A" w:rsidRDefault="00793107" w:rsidP="00061CC3">
            <w:pPr>
              <w:jc w:val="center"/>
              <w:rPr>
                <w:b/>
                <w:sz w:val="28"/>
                <w:szCs w:val="28"/>
              </w:rPr>
            </w:pPr>
            <w:r w:rsidRPr="00DA1B5A">
              <w:rPr>
                <w:b/>
                <w:sz w:val="28"/>
                <w:szCs w:val="28"/>
              </w:rPr>
              <w:t>Registrační číslo</w:t>
            </w:r>
          </w:p>
        </w:tc>
        <w:tc>
          <w:tcPr>
            <w:tcW w:w="2693" w:type="dxa"/>
            <w:vAlign w:val="center"/>
          </w:tcPr>
          <w:p w14:paraId="22838454" w14:textId="77777777" w:rsidR="00793107" w:rsidRPr="00DA1B5A" w:rsidRDefault="00793107" w:rsidP="00061CC3">
            <w:pPr>
              <w:jc w:val="center"/>
              <w:rPr>
                <w:b/>
                <w:sz w:val="28"/>
                <w:szCs w:val="28"/>
              </w:rPr>
            </w:pPr>
            <w:r w:rsidRPr="00DA1B5A">
              <w:rPr>
                <w:b/>
                <w:sz w:val="28"/>
                <w:szCs w:val="28"/>
              </w:rPr>
              <w:t>Výsledek přijímacího řízení</w:t>
            </w:r>
          </w:p>
        </w:tc>
      </w:tr>
      <w:tr w:rsidR="00793107" w14:paraId="2283845C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58" w14:textId="4813E206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59" w14:textId="455CEAB0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61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5D" w14:textId="5B1CF958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5E" w14:textId="1E47E5FD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66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62" w14:textId="065D736F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63" w14:textId="540B5571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6B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67" w14:textId="1A8F57F2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68" w14:textId="2F842F95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70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6C" w14:textId="57FF705E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6D" w14:textId="75F20342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75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71" w14:textId="3471B384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72" w14:textId="0C5423B5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7A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76" w14:textId="7A9A36EE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77" w14:textId="77777777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7F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7B" w14:textId="1BC3365A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7C" w14:textId="39D05E71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84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80" w14:textId="0EEAFC5B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81" w14:textId="77777777" w:rsidR="00793107" w:rsidRDefault="00793107" w:rsidP="000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2838489" w14:textId="77777777" w:rsidTr="00DA1B5A">
        <w:trPr>
          <w:jc w:val="center"/>
        </w:trPr>
        <w:tc>
          <w:tcPr>
            <w:tcW w:w="1526" w:type="dxa"/>
            <w:vAlign w:val="center"/>
          </w:tcPr>
          <w:p w14:paraId="22838485" w14:textId="111129D1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10/202</w:t>
            </w:r>
            <w:r w:rsidR="006F76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2838486" w14:textId="53728E79" w:rsidR="00793107" w:rsidRDefault="00793107" w:rsidP="00D42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2CEA1E3E" w14:textId="77777777" w:rsidTr="00DA1B5A">
        <w:trPr>
          <w:jc w:val="center"/>
        </w:trPr>
        <w:tc>
          <w:tcPr>
            <w:tcW w:w="1526" w:type="dxa"/>
            <w:vAlign w:val="center"/>
          </w:tcPr>
          <w:p w14:paraId="02B77D49" w14:textId="6EC67253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11/2025</w:t>
            </w:r>
          </w:p>
        </w:tc>
        <w:tc>
          <w:tcPr>
            <w:tcW w:w="2693" w:type="dxa"/>
            <w:vAlign w:val="center"/>
          </w:tcPr>
          <w:p w14:paraId="544DFBC3" w14:textId="7D3D14AF" w:rsidR="00793107" w:rsidRDefault="00793107" w:rsidP="00D42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049272F5" w14:textId="77777777" w:rsidTr="00DA1B5A">
        <w:trPr>
          <w:jc w:val="center"/>
        </w:trPr>
        <w:tc>
          <w:tcPr>
            <w:tcW w:w="1526" w:type="dxa"/>
            <w:vAlign w:val="center"/>
          </w:tcPr>
          <w:p w14:paraId="5C4B3061" w14:textId="66FA1BF4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12/2025</w:t>
            </w:r>
          </w:p>
        </w:tc>
        <w:tc>
          <w:tcPr>
            <w:tcW w:w="2693" w:type="dxa"/>
            <w:vAlign w:val="center"/>
          </w:tcPr>
          <w:p w14:paraId="4B8BE7C2" w14:textId="2B4F7204" w:rsidR="00793107" w:rsidRDefault="00793107" w:rsidP="00D42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  <w:tr w:rsidR="00793107" w14:paraId="07AC90E0" w14:textId="77777777" w:rsidTr="00DA1B5A">
        <w:trPr>
          <w:jc w:val="center"/>
        </w:trPr>
        <w:tc>
          <w:tcPr>
            <w:tcW w:w="1526" w:type="dxa"/>
            <w:vAlign w:val="center"/>
          </w:tcPr>
          <w:p w14:paraId="0BDD931A" w14:textId="1C3820DE" w:rsidR="00793107" w:rsidRDefault="00793107" w:rsidP="0099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13/2025</w:t>
            </w:r>
          </w:p>
        </w:tc>
        <w:tc>
          <w:tcPr>
            <w:tcW w:w="2693" w:type="dxa"/>
            <w:vAlign w:val="center"/>
          </w:tcPr>
          <w:p w14:paraId="4E610DC8" w14:textId="21D5C16C" w:rsidR="00793107" w:rsidRDefault="00793107" w:rsidP="00D42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přijat/a/</w:t>
            </w:r>
          </w:p>
        </w:tc>
      </w:tr>
    </w:tbl>
    <w:p w14:paraId="2283848A" w14:textId="37B3AEDF" w:rsidR="00527673" w:rsidRDefault="00527673" w:rsidP="00527673">
      <w:pPr>
        <w:spacing w:after="0"/>
        <w:rPr>
          <w:sz w:val="28"/>
          <w:szCs w:val="28"/>
        </w:rPr>
      </w:pPr>
    </w:p>
    <w:p w14:paraId="0457C9A1" w14:textId="5BF2E875" w:rsidR="001067CA" w:rsidRPr="00371807" w:rsidRDefault="009966DC" w:rsidP="0037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 w:rsidR="001067CA" w:rsidRPr="00371807">
        <w:rPr>
          <w:sz w:val="24"/>
          <w:szCs w:val="24"/>
        </w:rPr>
        <w:t>Správní řízení o přijetí k předškolnímu vzdělávání bylo zahájeno z podnětu zákonného zástupce podáním žádosti.</w:t>
      </w:r>
    </w:p>
    <w:p w14:paraId="35C741B9" w14:textId="3D8D1043" w:rsidR="001067CA" w:rsidRDefault="009966DC" w:rsidP="003718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</w:r>
      <w:r w:rsidR="001067CA" w:rsidRPr="00371807">
        <w:rPr>
          <w:sz w:val="24"/>
          <w:szCs w:val="24"/>
        </w:rPr>
        <w:t>Proti rozhodnutí lze v souladu s § 81 správního řádu podat odvolání do 15 dnů ode dne doručení k Odboru školství, mládeže a sportu Krajského úřadu Středočeského kraje, Zborovská 11, 150 21 Praha 5, a to prostřednictvím ředitele právnické osoby Základní škola a mateřská škola Loučeň.</w:t>
      </w:r>
    </w:p>
    <w:p w14:paraId="67B5A1AB" w14:textId="4C5CA286" w:rsidR="009966DC" w:rsidRPr="00371807" w:rsidRDefault="009966DC" w:rsidP="003718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Pro děti přijaté </w:t>
      </w:r>
      <w:r w:rsidR="00507D7B">
        <w:rPr>
          <w:sz w:val="24"/>
          <w:szCs w:val="24"/>
        </w:rPr>
        <w:t xml:space="preserve">do MŠ Loučeň </w:t>
      </w:r>
      <w:r>
        <w:rPr>
          <w:sz w:val="24"/>
          <w:szCs w:val="24"/>
        </w:rPr>
        <w:t xml:space="preserve">z nespádové oblasti (mimo školský obvod) ještě neznamená, že budou po ukončení předškolního vzdělávání automaticky </w:t>
      </w:r>
      <w:r w:rsidR="00507D7B">
        <w:rPr>
          <w:sz w:val="24"/>
          <w:szCs w:val="24"/>
        </w:rPr>
        <w:t>přijati k základnímu vzdělání v ZŠ Loučeň.</w:t>
      </w:r>
    </w:p>
    <w:p w14:paraId="03486F51" w14:textId="77777777" w:rsidR="001067CA" w:rsidRPr="00BD13E6" w:rsidRDefault="001067CA" w:rsidP="00527673">
      <w:pPr>
        <w:spacing w:after="0"/>
        <w:rPr>
          <w:sz w:val="28"/>
          <w:szCs w:val="28"/>
        </w:rPr>
      </w:pPr>
    </w:p>
    <w:p w14:paraId="2283848B" w14:textId="77777777" w:rsidR="00527673" w:rsidRDefault="00527673" w:rsidP="005276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Zdeněk Kubálek</w:t>
      </w:r>
    </w:p>
    <w:p w14:paraId="2283848C" w14:textId="77777777" w:rsidR="00527673" w:rsidRDefault="00527673" w:rsidP="005276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sectPr w:rsidR="00527673" w:rsidSect="00371807">
      <w:footerReference w:type="default" r:id="rId9"/>
      <w:pgSz w:w="11906" w:h="16838"/>
      <w:pgMar w:top="1417" w:right="1417" w:bottom="709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8493" w14:textId="77777777" w:rsidR="00F355BF" w:rsidRDefault="00F355BF" w:rsidP="006C5D48">
      <w:pPr>
        <w:spacing w:after="0" w:line="240" w:lineRule="auto"/>
      </w:pPr>
      <w:r>
        <w:separator/>
      </w:r>
    </w:p>
  </w:endnote>
  <w:endnote w:type="continuationSeparator" w:id="0">
    <w:p w14:paraId="22838494" w14:textId="77777777" w:rsidR="00F355BF" w:rsidRDefault="00F355BF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495" w14:textId="77777777" w:rsidR="00BB1A59" w:rsidRPr="00BB1A59" w:rsidRDefault="00BB1A59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Pr="00BB1A59">
        <w:rPr>
          <w:rStyle w:val="Hypertextovodkaz"/>
          <w:color w:val="215868" w:themeColor="accent5" w:themeShade="80"/>
        </w:rPr>
        <w:t>www.zs-loucen.cz</w:t>
      </w:r>
    </w:hyperlink>
    <w:r w:rsidRPr="00BB1A59">
      <w:rPr>
        <w:color w:val="215868" w:themeColor="accent5" w:themeShade="80"/>
      </w:rPr>
      <w:t xml:space="preserve">                              e-mail: </w:t>
    </w:r>
    <w:hyperlink r:id="rId2" w:history="1">
      <w:r w:rsidRPr="00BB1A59">
        <w:rPr>
          <w:rStyle w:val="Hypertextovodkaz"/>
          <w:color w:val="215868" w:themeColor="accent5" w:themeShade="80"/>
        </w:rPr>
        <w:t>kubalek@zs-loucen.cz</w:t>
      </w:r>
    </w:hyperlink>
    <w:r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Pr="00BB1A59">
      <w:rPr>
        <w:color w:val="215868" w:themeColor="accent5" w:themeShade="80"/>
      </w:rPr>
      <w:t>1973</w:t>
    </w:r>
  </w:p>
  <w:p w14:paraId="22838496" w14:textId="77777777"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8491" w14:textId="77777777" w:rsidR="00F355BF" w:rsidRDefault="00F355BF" w:rsidP="006C5D48">
      <w:pPr>
        <w:spacing w:after="0" w:line="240" w:lineRule="auto"/>
      </w:pPr>
      <w:r>
        <w:separator/>
      </w:r>
    </w:p>
  </w:footnote>
  <w:footnote w:type="continuationSeparator" w:id="0">
    <w:p w14:paraId="22838492" w14:textId="77777777" w:rsidR="00F355BF" w:rsidRDefault="00F355BF" w:rsidP="006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77758">
    <w:abstractNumId w:val="2"/>
  </w:num>
  <w:num w:numId="2" w16cid:durableId="139467970">
    <w:abstractNumId w:val="4"/>
  </w:num>
  <w:num w:numId="3" w16cid:durableId="1883983815">
    <w:abstractNumId w:val="3"/>
  </w:num>
  <w:num w:numId="4" w16cid:durableId="952176145">
    <w:abstractNumId w:val="0"/>
  </w:num>
  <w:num w:numId="5" w16cid:durableId="1528331752">
    <w:abstractNumId w:val="6"/>
  </w:num>
  <w:num w:numId="6" w16cid:durableId="2012294004">
    <w:abstractNumId w:val="1"/>
  </w:num>
  <w:num w:numId="7" w16cid:durableId="640841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48"/>
    <w:rsid w:val="00001D2E"/>
    <w:rsid w:val="00005CE2"/>
    <w:rsid w:val="00043869"/>
    <w:rsid w:val="00061CC3"/>
    <w:rsid w:val="0006589A"/>
    <w:rsid w:val="000D069D"/>
    <w:rsid w:val="001067CA"/>
    <w:rsid w:val="0011579B"/>
    <w:rsid w:val="00126A1F"/>
    <w:rsid w:val="00137DF7"/>
    <w:rsid w:val="00177039"/>
    <w:rsid w:val="00177C92"/>
    <w:rsid w:val="00190CAE"/>
    <w:rsid w:val="00193C46"/>
    <w:rsid w:val="001F6D11"/>
    <w:rsid w:val="00221EC6"/>
    <w:rsid w:val="00243EC8"/>
    <w:rsid w:val="00252104"/>
    <w:rsid w:val="0027122F"/>
    <w:rsid w:val="002F53FB"/>
    <w:rsid w:val="003410A7"/>
    <w:rsid w:val="0034259D"/>
    <w:rsid w:val="00343DC8"/>
    <w:rsid w:val="00355CF2"/>
    <w:rsid w:val="00371807"/>
    <w:rsid w:val="00374204"/>
    <w:rsid w:val="003A7F43"/>
    <w:rsid w:val="003B2795"/>
    <w:rsid w:val="003B3E60"/>
    <w:rsid w:val="003B6BE6"/>
    <w:rsid w:val="003C6E6A"/>
    <w:rsid w:val="003D41DC"/>
    <w:rsid w:val="003E1AE0"/>
    <w:rsid w:val="003E7A1C"/>
    <w:rsid w:val="003F3B5F"/>
    <w:rsid w:val="003F6C9A"/>
    <w:rsid w:val="00441170"/>
    <w:rsid w:val="00446E56"/>
    <w:rsid w:val="0045447F"/>
    <w:rsid w:val="00467735"/>
    <w:rsid w:val="0047792C"/>
    <w:rsid w:val="004906DC"/>
    <w:rsid w:val="004A5AAC"/>
    <w:rsid w:val="004B3CDE"/>
    <w:rsid w:val="004D4E23"/>
    <w:rsid w:val="004D7C5B"/>
    <w:rsid w:val="00503DCC"/>
    <w:rsid w:val="00506FC7"/>
    <w:rsid w:val="00507D7B"/>
    <w:rsid w:val="0052185D"/>
    <w:rsid w:val="00527673"/>
    <w:rsid w:val="00542C89"/>
    <w:rsid w:val="005547BB"/>
    <w:rsid w:val="00556424"/>
    <w:rsid w:val="00566B87"/>
    <w:rsid w:val="005729FF"/>
    <w:rsid w:val="00573C23"/>
    <w:rsid w:val="00586C0A"/>
    <w:rsid w:val="00592F1A"/>
    <w:rsid w:val="00594E24"/>
    <w:rsid w:val="005B2D61"/>
    <w:rsid w:val="006031C8"/>
    <w:rsid w:val="006071E9"/>
    <w:rsid w:val="006113CA"/>
    <w:rsid w:val="00612BEC"/>
    <w:rsid w:val="00615D4E"/>
    <w:rsid w:val="00617744"/>
    <w:rsid w:val="006275DB"/>
    <w:rsid w:val="00667604"/>
    <w:rsid w:val="00693776"/>
    <w:rsid w:val="006A5D18"/>
    <w:rsid w:val="006C3644"/>
    <w:rsid w:val="006C5D48"/>
    <w:rsid w:val="006D7B94"/>
    <w:rsid w:val="006E7624"/>
    <w:rsid w:val="006F0B5D"/>
    <w:rsid w:val="006F7683"/>
    <w:rsid w:val="007406A0"/>
    <w:rsid w:val="00743E0B"/>
    <w:rsid w:val="00754968"/>
    <w:rsid w:val="00792290"/>
    <w:rsid w:val="00793107"/>
    <w:rsid w:val="007B61C0"/>
    <w:rsid w:val="007C2B17"/>
    <w:rsid w:val="008131F0"/>
    <w:rsid w:val="00822DE3"/>
    <w:rsid w:val="008314D6"/>
    <w:rsid w:val="008416FB"/>
    <w:rsid w:val="00856F48"/>
    <w:rsid w:val="00873A86"/>
    <w:rsid w:val="00882137"/>
    <w:rsid w:val="00893410"/>
    <w:rsid w:val="008950B6"/>
    <w:rsid w:val="00896DD5"/>
    <w:rsid w:val="008A6BFB"/>
    <w:rsid w:val="008C3292"/>
    <w:rsid w:val="008C5103"/>
    <w:rsid w:val="008F29AE"/>
    <w:rsid w:val="00900EF8"/>
    <w:rsid w:val="00905600"/>
    <w:rsid w:val="009447E5"/>
    <w:rsid w:val="0096366A"/>
    <w:rsid w:val="009966DC"/>
    <w:rsid w:val="009D054B"/>
    <w:rsid w:val="009E06AF"/>
    <w:rsid w:val="00A003FE"/>
    <w:rsid w:val="00A114E6"/>
    <w:rsid w:val="00A3374D"/>
    <w:rsid w:val="00AA190B"/>
    <w:rsid w:val="00AE2835"/>
    <w:rsid w:val="00B3651D"/>
    <w:rsid w:val="00BB1A59"/>
    <w:rsid w:val="00BE18D3"/>
    <w:rsid w:val="00BE1923"/>
    <w:rsid w:val="00BF54A0"/>
    <w:rsid w:val="00C04F35"/>
    <w:rsid w:val="00C05928"/>
    <w:rsid w:val="00C62C7B"/>
    <w:rsid w:val="00C730FE"/>
    <w:rsid w:val="00C861B8"/>
    <w:rsid w:val="00CB153B"/>
    <w:rsid w:val="00CE23CA"/>
    <w:rsid w:val="00CE5BC5"/>
    <w:rsid w:val="00CF6328"/>
    <w:rsid w:val="00D2390F"/>
    <w:rsid w:val="00D42400"/>
    <w:rsid w:val="00D428D8"/>
    <w:rsid w:val="00D437CB"/>
    <w:rsid w:val="00D754F8"/>
    <w:rsid w:val="00D93CAA"/>
    <w:rsid w:val="00D964B7"/>
    <w:rsid w:val="00DA1B5A"/>
    <w:rsid w:val="00DC1AD3"/>
    <w:rsid w:val="00DC3A66"/>
    <w:rsid w:val="00DD465D"/>
    <w:rsid w:val="00DE41F8"/>
    <w:rsid w:val="00E07B02"/>
    <w:rsid w:val="00E2328A"/>
    <w:rsid w:val="00E302D7"/>
    <w:rsid w:val="00E34D1E"/>
    <w:rsid w:val="00E50A49"/>
    <w:rsid w:val="00E8614C"/>
    <w:rsid w:val="00E94D33"/>
    <w:rsid w:val="00EA2D86"/>
    <w:rsid w:val="00ED5F73"/>
    <w:rsid w:val="00EE0458"/>
    <w:rsid w:val="00EF5CFA"/>
    <w:rsid w:val="00F120CD"/>
    <w:rsid w:val="00F300F0"/>
    <w:rsid w:val="00F355BF"/>
    <w:rsid w:val="00F445F8"/>
    <w:rsid w:val="00F469DB"/>
    <w:rsid w:val="00F479CC"/>
    <w:rsid w:val="00F8531A"/>
    <w:rsid w:val="00F94F1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83844A"/>
  <w15:docId w15:val="{B29FC7DF-D6D7-4483-8F7B-85ED7583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table" w:styleId="Mkatabulky">
    <w:name w:val="Table Grid"/>
    <w:basedOn w:val="Normlntabulka"/>
    <w:uiPriority w:val="59"/>
    <w:rsid w:val="0052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%20Zden&#283;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EED011B-3B62-4321-B14E-EAC7AEA60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 Zdeněk</dc:creator>
  <cp:lastModifiedBy>Zdeněk Kubálek</cp:lastModifiedBy>
  <cp:revision>2</cp:revision>
  <cp:lastPrinted>2022-05-17T10:08:00Z</cp:lastPrinted>
  <dcterms:created xsi:type="dcterms:W3CDTF">2025-05-15T12:01:00Z</dcterms:created>
  <dcterms:modified xsi:type="dcterms:W3CDTF">2025-05-15T12:01:00Z</dcterms:modified>
</cp:coreProperties>
</file>